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65CA0" w14:textId="1D0CDB39" w:rsidR="004A39A3" w:rsidRPr="004A39A3" w:rsidRDefault="004A39A3" w:rsidP="004A39A3">
      <w:pPr>
        <w:jc w:val="center"/>
        <w:rPr>
          <w:color w:val="FF0000"/>
          <w:sz w:val="56"/>
          <w:szCs w:val="56"/>
        </w:rPr>
      </w:pPr>
      <w:r w:rsidRPr="004A39A3">
        <w:rPr>
          <w:color w:val="FF0000"/>
          <w:sz w:val="56"/>
          <w:szCs w:val="56"/>
        </w:rPr>
        <w:t xml:space="preserve">REGOLAMENTO CAMPIONATO REGIONALE CSEN TOSCANA POLE </w:t>
      </w:r>
    </w:p>
    <w:p w14:paraId="1A4B4DBF" w14:textId="37698DE6" w:rsidR="004A39A3" w:rsidRPr="004A39A3" w:rsidRDefault="004A39A3" w:rsidP="00EB18FC">
      <w:pPr>
        <w:jc w:val="center"/>
        <w:rPr>
          <w:color w:val="FF0000"/>
          <w:sz w:val="56"/>
          <w:szCs w:val="56"/>
        </w:rPr>
      </w:pPr>
      <w:r w:rsidRPr="004A39A3">
        <w:rPr>
          <w:color w:val="FF0000"/>
          <w:sz w:val="56"/>
          <w:szCs w:val="56"/>
        </w:rPr>
        <w:t>13 APRILE 2024</w:t>
      </w:r>
    </w:p>
    <w:p w14:paraId="2214A455" w14:textId="1943C33B" w:rsidR="004A39A3" w:rsidRPr="004A39A3" w:rsidRDefault="004A39A3" w:rsidP="00EB18FC">
      <w:pPr>
        <w:jc w:val="center"/>
        <w:rPr>
          <w:sz w:val="28"/>
          <w:szCs w:val="28"/>
        </w:rPr>
      </w:pPr>
      <w:r>
        <w:rPr>
          <w:sz w:val="28"/>
          <w:szCs w:val="28"/>
        </w:rPr>
        <w:t xml:space="preserve">PRESSO </w:t>
      </w:r>
      <w:r>
        <w:rPr>
          <w:sz w:val="32"/>
          <w:szCs w:val="32"/>
        </w:rPr>
        <w:t>PALESTRA</w:t>
      </w:r>
      <w:r w:rsidRPr="00EB18FC">
        <w:rPr>
          <w:sz w:val="32"/>
          <w:szCs w:val="32"/>
        </w:rPr>
        <w:t xml:space="preserve"> ASD CANDELA </w:t>
      </w:r>
      <w:r>
        <w:rPr>
          <w:sz w:val="32"/>
          <w:szCs w:val="32"/>
        </w:rPr>
        <w:t xml:space="preserve">- </w:t>
      </w:r>
      <w:r w:rsidRPr="00EB18FC">
        <w:rPr>
          <w:sz w:val="32"/>
          <w:szCs w:val="32"/>
        </w:rPr>
        <w:t>Limite sull'</w:t>
      </w:r>
      <w:r>
        <w:rPr>
          <w:sz w:val="32"/>
          <w:szCs w:val="32"/>
        </w:rPr>
        <w:t>A</w:t>
      </w:r>
      <w:r w:rsidRPr="00EB18FC">
        <w:rPr>
          <w:sz w:val="32"/>
          <w:szCs w:val="32"/>
        </w:rPr>
        <w:t xml:space="preserve">rno, </w:t>
      </w:r>
      <w:r>
        <w:rPr>
          <w:sz w:val="32"/>
          <w:szCs w:val="32"/>
        </w:rPr>
        <w:t>V</w:t>
      </w:r>
      <w:r w:rsidRPr="00EB18FC">
        <w:rPr>
          <w:sz w:val="32"/>
          <w:szCs w:val="32"/>
        </w:rPr>
        <w:t xml:space="preserve">ia </w:t>
      </w:r>
      <w:r>
        <w:rPr>
          <w:sz w:val="32"/>
          <w:szCs w:val="32"/>
        </w:rPr>
        <w:t>I</w:t>
      </w:r>
      <w:r w:rsidRPr="00EB18FC">
        <w:rPr>
          <w:sz w:val="32"/>
          <w:szCs w:val="32"/>
        </w:rPr>
        <w:t xml:space="preserve">vo </w:t>
      </w:r>
      <w:proofErr w:type="spellStart"/>
      <w:r w:rsidRPr="00EB18FC">
        <w:rPr>
          <w:sz w:val="32"/>
          <w:szCs w:val="32"/>
        </w:rPr>
        <w:t>Montagni</w:t>
      </w:r>
      <w:proofErr w:type="spellEnd"/>
      <w:r w:rsidRPr="00EB18FC">
        <w:rPr>
          <w:sz w:val="32"/>
          <w:szCs w:val="32"/>
        </w:rPr>
        <w:t xml:space="preserve"> 182</w:t>
      </w:r>
    </w:p>
    <w:p w14:paraId="54778D95" w14:textId="0F2C4789" w:rsidR="00EB18FC" w:rsidRPr="00DA7C46" w:rsidRDefault="00EB18FC" w:rsidP="00EB18FC">
      <w:pPr>
        <w:jc w:val="center"/>
        <w:rPr>
          <w:sz w:val="52"/>
          <w:szCs w:val="52"/>
        </w:rPr>
      </w:pPr>
      <w:r w:rsidRPr="00DA7C46">
        <w:rPr>
          <w:sz w:val="52"/>
          <w:szCs w:val="52"/>
        </w:rPr>
        <w:t>ISCRIZIONI E REQUISITI</w:t>
      </w:r>
    </w:p>
    <w:p w14:paraId="58C42CD3" w14:textId="149097E8" w:rsidR="000E3A38" w:rsidRDefault="000E3A38" w:rsidP="000E3A38">
      <w:pPr>
        <w:jc w:val="both"/>
        <w:rPr>
          <w:sz w:val="32"/>
          <w:szCs w:val="32"/>
        </w:rPr>
      </w:pPr>
      <w:r>
        <w:rPr>
          <w:sz w:val="32"/>
          <w:szCs w:val="32"/>
        </w:rPr>
        <w:t xml:space="preserve">Le iscrizioni apriranno il giorno </w:t>
      </w:r>
      <w:proofErr w:type="gramStart"/>
      <w:r>
        <w:rPr>
          <w:sz w:val="32"/>
          <w:szCs w:val="32"/>
        </w:rPr>
        <w:t>1 Marzo</w:t>
      </w:r>
      <w:proofErr w:type="gramEnd"/>
      <w:r>
        <w:rPr>
          <w:sz w:val="32"/>
          <w:szCs w:val="32"/>
        </w:rPr>
        <w:t xml:space="preserve"> 2024 alle ore 9:00 e si chiuderanno il giorno 31 Marzo 2024 alle ore 12:00. La quota sociale di iscrizione alle qualifiche è pari a:</w:t>
      </w:r>
    </w:p>
    <w:p w14:paraId="17A5F089" w14:textId="6C1ACB91" w:rsidR="000E3A38" w:rsidRDefault="000E3A38" w:rsidP="000E3A38">
      <w:pPr>
        <w:pStyle w:val="Paragrafoelenco"/>
        <w:numPr>
          <w:ilvl w:val="0"/>
          <w:numId w:val="1"/>
        </w:numPr>
        <w:rPr>
          <w:sz w:val="32"/>
          <w:szCs w:val="32"/>
        </w:rPr>
      </w:pPr>
      <w:r>
        <w:rPr>
          <w:sz w:val="32"/>
          <w:szCs w:val="32"/>
        </w:rPr>
        <w:t>45€ per i singoli + 20€ per discipline successive</w:t>
      </w:r>
    </w:p>
    <w:p w14:paraId="3CE03805" w14:textId="16811CB6" w:rsidR="000E3A38" w:rsidRDefault="000E3A38" w:rsidP="000E3A38">
      <w:pPr>
        <w:pStyle w:val="Paragrafoelenco"/>
        <w:numPr>
          <w:ilvl w:val="0"/>
          <w:numId w:val="1"/>
        </w:numPr>
        <w:rPr>
          <w:sz w:val="32"/>
          <w:szCs w:val="32"/>
        </w:rPr>
      </w:pPr>
      <w:r>
        <w:rPr>
          <w:sz w:val="32"/>
          <w:szCs w:val="32"/>
        </w:rPr>
        <w:t xml:space="preserve">25€ a partecipante per i double e per i gruppi </w:t>
      </w:r>
    </w:p>
    <w:p w14:paraId="4B3C4C46" w14:textId="4190BEE7" w:rsidR="000E3A38" w:rsidRDefault="000E3A38" w:rsidP="000E3A38">
      <w:pPr>
        <w:ind w:left="360"/>
        <w:rPr>
          <w:b/>
          <w:bCs/>
          <w:sz w:val="32"/>
          <w:szCs w:val="32"/>
        </w:rPr>
      </w:pPr>
      <w:r w:rsidRPr="000E3A38">
        <w:rPr>
          <w:b/>
          <w:bCs/>
          <w:sz w:val="32"/>
          <w:szCs w:val="32"/>
        </w:rPr>
        <w:t xml:space="preserve">Link iscrizione: </w:t>
      </w:r>
      <w:hyperlink r:id="rId5" w:history="1">
        <w:r w:rsidRPr="000E3A38">
          <w:rPr>
            <w:rStyle w:val="Collegamentoipertestuale"/>
            <w:b/>
            <w:bCs/>
            <w:sz w:val="32"/>
            <w:szCs w:val="32"/>
          </w:rPr>
          <w:t>www.csentoscana.com</w:t>
        </w:r>
      </w:hyperlink>
    </w:p>
    <w:p w14:paraId="36C4E474" w14:textId="328C4614" w:rsidR="000E3A38" w:rsidRDefault="000E3A38" w:rsidP="000E3A38">
      <w:pPr>
        <w:ind w:left="360"/>
        <w:rPr>
          <w:sz w:val="32"/>
          <w:szCs w:val="32"/>
        </w:rPr>
      </w:pPr>
      <w:r>
        <w:rPr>
          <w:b/>
          <w:bCs/>
          <w:sz w:val="32"/>
          <w:szCs w:val="32"/>
        </w:rPr>
        <w:t xml:space="preserve">Attestazione pagamento: </w:t>
      </w:r>
      <w:r>
        <w:rPr>
          <w:sz w:val="32"/>
          <w:szCs w:val="32"/>
        </w:rPr>
        <w:t xml:space="preserve">mezzo bonifico bancario intestato a </w:t>
      </w:r>
    </w:p>
    <w:p w14:paraId="3009554A" w14:textId="37F7E4BC" w:rsidR="00893C2B" w:rsidRDefault="000E3A38" w:rsidP="00893C2B">
      <w:pPr>
        <w:ind w:left="360"/>
        <w:jc w:val="center"/>
        <w:rPr>
          <w:b/>
          <w:bCs/>
          <w:sz w:val="32"/>
          <w:szCs w:val="32"/>
        </w:rPr>
      </w:pPr>
      <w:r>
        <w:rPr>
          <w:b/>
          <w:bCs/>
          <w:sz w:val="32"/>
          <w:szCs w:val="32"/>
        </w:rPr>
        <w:t>CSEN REGIONALE TOSCANA</w:t>
      </w:r>
    </w:p>
    <w:p w14:paraId="413906BE" w14:textId="7119B492" w:rsidR="000E3A38" w:rsidRDefault="00893C2B" w:rsidP="00893C2B">
      <w:pPr>
        <w:ind w:left="360"/>
        <w:jc w:val="center"/>
        <w:rPr>
          <w:sz w:val="36"/>
          <w:szCs w:val="36"/>
        </w:rPr>
      </w:pPr>
      <w:r>
        <w:rPr>
          <w:sz w:val="32"/>
          <w:szCs w:val="32"/>
        </w:rPr>
        <w:t xml:space="preserve">IBAN </w:t>
      </w:r>
      <w:r w:rsidRPr="00893C2B">
        <w:rPr>
          <w:sz w:val="36"/>
          <w:szCs w:val="36"/>
        </w:rPr>
        <w:t>IT 02 U 08425 37831 000031511793</w:t>
      </w:r>
    </w:p>
    <w:p w14:paraId="21493417" w14:textId="7E5974F4" w:rsidR="00893C2B" w:rsidRDefault="00893C2B" w:rsidP="00893C2B">
      <w:pPr>
        <w:ind w:left="360"/>
        <w:jc w:val="center"/>
        <w:rPr>
          <w:sz w:val="32"/>
          <w:szCs w:val="32"/>
        </w:rPr>
      </w:pPr>
      <w:r>
        <w:rPr>
          <w:sz w:val="32"/>
          <w:szCs w:val="32"/>
        </w:rPr>
        <w:t xml:space="preserve">CAUSALE: </w:t>
      </w:r>
      <w:proofErr w:type="spellStart"/>
      <w:r>
        <w:rPr>
          <w:sz w:val="32"/>
          <w:szCs w:val="32"/>
        </w:rPr>
        <w:t>Nome_Cognome_specialità_categoria</w:t>
      </w:r>
      <w:proofErr w:type="spellEnd"/>
      <w:r>
        <w:rPr>
          <w:sz w:val="32"/>
          <w:szCs w:val="32"/>
        </w:rPr>
        <w:t xml:space="preserve"> </w:t>
      </w:r>
      <w:proofErr w:type="spellStart"/>
      <w:r>
        <w:rPr>
          <w:sz w:val="32"/>
          <w:szCs w:val="32"/>
        </w:rPr>
        <w:t>tecnica_età_ASD</w:t>
      </w:r>
      <w:proofErr w:type="spellEnd"/>
    </w:p>
    <w:p w14:paraId="75F9529D" w14:textId="1142CE76" w:rsidR="000E3A38" w:rsidRPr="000E3A38" w:rsidRDefault="00893C2B" w:rsidP="004A39A3">
      <w:pPr>
        <w:ind w:left="360"/>
        <w:jc w:val="both"/>
        <w:rPr>
          <w:sz w:val="32"/>
          <w:szCs w:val="32"/>
        </w:rPr>
      </w:pPr>
      <w:r>
        <w:rPr>
          <w:sz w:val="32"/>
          <w:szCs w:val="32"/>
        </w:rPr>
        <w:t>Per i double o gruppi indicare nella causale il nome del double o del gruppo</w:t>
      </w:r>
    </w:p>
    <w:p w14:paraId="036D2736" w14:textId="51F8A230" w:rsidR="00EB18FC" w:rsidRPr="00DA7C46" w:rsidRDefault="00EB18FC" w:rsidP="00EB18FC">
      <w:pPr>
        <w:jc w:val="center"/>
        <w:rPr>
          <w:sz w:val="52"/>
          <w:szCs w:val="52"/>
        </w:rPr>
      </w:pPr>
      <w:r w:rsidRPr="00DA7C46">
        <w:rPr>
          <w:sz w:val="52"/>
          <w:szCs w:val="52"/>
        </w:rPr>
        <w:t>ORARI COMPETIZIONE</w:t>
      </w:r>
    </w:p>
    <w:p w14:paraId="46D8AE48" w14:textId="162ECB26" w:rsidR="00EB18FC" w:rsidRDefault="00EB18FC">
      <w:pPr>
        <w:rPr>
          <w:sz w:val="32"/>
          <w:szCs w:val="32"/>
        </w:rPr>
      </w:pPr>
      <w:r w:rsidRPr="00EB18FC">
        <w:rPr>
          <w:sz w:val="32"/>
          <w:szCs w:val="32"/>
        </w:rPr>
        <w:t>La competizione inizierà</w:t>
      </w:r>
      <w:r>
        <w:rPr>
          <w:sz w:val="32"/>
          <w:szCs w:val="32"/>
        </w:rPr>
        <w:t xml:space="preserve"> </w:t>
      </w:r>
      <w:r w:rsidRPr="00EB18FC">
        <w:rPr>
          <w:sz w:val="32"/>
          <w:szCs w:val="32"/>
        </w:rPr>
        <w:t xml:space="preserve">il </w:t>
      </w:r>
      <w:r w:rsidRPr="00EB18FC">
        <w:rPr>
          <w:color w:val="FF0000"/>
          <w:sz w:val="40"/>
          <w:szCs w:val="40"/>
        </w:rPr>
        <w:t xml:space="preserve">sabato </w:t>
      </w:r>
      <w:r w:rsidRPr="00EB18FC">
        <w:rPr>
          <w:color w:val="FF0000"/>
          <w:sz w:val="40"/>
          <w:szCs w:val="40"/>
        </w:rPr>
        <w:t>13</w:t>
      </w:r>
      <w:r w:rsidRPr="00EB18FC">
        <w:rPr>
          <w:color w:val="FF0000"/>
          <w:sz w:val="40"/>
          <w:szCs w:val="40"/>
        </w:rPr>
        <w:t xml:space="preserve"> </w:t>
      </w:r>
      <w:r>
        <w:rPr>
          <w:color w:val="FF0000"/>
          <w:sz w:val="40"/>
          <w:szCs w:val="40"/>
        </w:rPr>
        <w:t>Aprile</w:t>
      </w:r>
      <w:r w:rsidRPr="00EB18FC">
        <w:rPr>
          <w:color w:val="FF0000"/>
          <w:sz w:val="40"/>
          <w:szCs w:val="40"/>
        </w:rPr>
        <w:t xml:space="preserve"> dalle ore </w:t>
      </w:r>
      <w:r w:rsidRPr="00EB18FC">
        <w:rPr>
          <w:color w:val="FF0000"/>
          <w:sz w:val="40"/>
          <w:szCs w:val="40"/>
        </w:rPr>
        <w:t>10</w:t>
      </w:r>
      <w:r w:rsidRPr="00EB18FC">
        <w:rPr>
          <w:color w:val="FF0000"/>
          <w:sz w:val="40"/>
          <w:szCs w:val="40"/>
        </w:rPr>
        <w:t>:00</w:t>
      </w:r>
      <w:r w:rsidRPr="00EB18FC">
        <w:rPr>
          <w:color w:val="FF0000"/>
          <w:sz w:val="32"/>
          <w:szCs w:val="32"/>
        </w:rPr>
        <w:t xml:space="preserve"> </w:t>
      </w:r>
    </w:p>
    <w:p w14:paraId="2303D748" w14:textId="77777777" w:rsidR="00EB18FC" w:rsidRDefault="00EB18FC" w:rsidP="00893C2B">
      <w:pPr>
        <w:jc w:val="both"/>
        <w:rPr>
          <w:sz w:val="32"/>
          <w:szCs w:val="32"/>
        </w:rPr>
      </w:pPr>
      <w:r w:rsidRPr="00EB18FC">
        <w:rPr>
          <w:sz w:val="32"/>
          <w:szCs w:val="32"/>
        </w:rPr>
        <w:t xml:space="preserve">La palestra sarà aperta agli atleti UN ORA PRIMA dell'inizio della giornata di gara, quindi dalle ore </w:t>
      </w:r>
      <w:r>
        <w:rPr>
          <w:sz w:val="32"/>
          <w:szCs w:val="32"/>
        </w:rPr>
        <w:t>9</w:t>
      </w:r>
      <w:r w:rsidRPr="00EB18FC">
        <w:rPr>
          <w:sz w:val="32"/>
          <w:szCs w:val="32"/>
        </w:rPr>
        <w:t xml:space="preserve">:00. </w:t>
      </w:r>
    </w:p>
    <w:p w14:paraId="43D8620C" w14:textId="77777777" w:rsidR="00EB18FC" w:rsidRDefault="00EB18FC" w:rsidP="00893C2B">
      <w:pPr>
        <w:jc w:val="both"/>
        <w:rPr>
          <w:sz w:val="32"/>
          <w:szCs w:val="32"/>
        </w:rPr>
      </w:pPr>
      <w:r w:rsidRPr="00EB18FC">
        <w:rPr>
          <w:sz w:val="32"/>
          <w:szCs w:val="32"/>
        </w:rPr>
        <w:t xml:space="preserve">Le giornate saranno divise in </w:t>
      </w:r>
      <w:r>
        <w:rPr>
          <w:sz w:val="32"/>
          <w:szCs w:val="32"/>
        </w:rPr>
        <w:t>……….</w:t>
      </w:r>
      <w:r w:rsidRPr="00EB18FC">
        <w:rPr>
          <w:sz w:val="32"/>
          <w:szCs w:val="32"/>
        </w:rPr>
        <w:t xml:space="preserve"> slot in base al numero dei partecipanti per ogni categoria e al termine di ogni slot saranno premiate le categorie terminate fino a quel momento.</w:t>
      </w:r>
    </w:p>
    <w:p w14:paraId="49498135" w14:textId="77777777" w:rsidR="00EB18FC" w:rsidRDefault="00EB18FC" w:rsidP="00893C2B">
      <w:pPr>
        <w:jc w:val="both"/>
        <w:rPr>
          <w:sz w:val="32"/>
          <w:szCs w:val="32"/>
        </w:rPr>
      </w:pPr>
      <w:r w:rsidRPr="00EB18FC">
        <w:rPr>
          <w:sz w:val="32"/>
          <w:szCs w:val="32"/>
        </w:rPr>
        <w:lastRenderedPageBreak/>
        <w:t xml:space="preserve">Ci impegneremo tutti </w:t>
      </w:r>
      <w:proofErr w:type="spellStart"/>
      <w:r w:rsidRPr="00EB18FC">
        <w:rPr>
          <w:sz w:val="32"/>
          <w:szCs w:val="32"/>
        </w:rPr>
        <w:t>affinchè</w:t>
      </w:r>
      <w:proofErr w:type="spellEnd"/>
      <w:r w:rsidRPr="00EB18FC">
        <w:rPr>
          <w:sz w:val="32"/>
          <w:szCs w:val="32"/>
        </w:rPr>
        <w:t xml:space="preserve"> ci siano meno ritardi possibili ma gli orari potrebbero subire variazioni quindi consigliamo di essere sempre pronti in anticipo per non ritardare la scaletta sia per la performance, sia per le premiazioni. </w:t>
      </w:r>
    </w:p>
    <w:p w14:paraId="71DE9A32" w14:textId="70271D56" w:rsidR="00EB18FC" w:rsidRDefault="00893C2B">
      <w:pPr>
        <w:rPr>
          <w:sz w:val="32"/>
          <w:szCs w:val="32"/>
        </w:rPr>
      </w:pPr>
      <w:r>
        <w:rPr>
          <w:sz w:val="32"/>
          <w:szCs w:val="32"/>
        </w:rPr>
        <w:t xml:space="preserve">L’ordine di uscita degli atleti sarà comunicata la settimana successiva alla chiusura delle iscrizioni. </w:t>
      </w:r>
      <w:r w:rsidR="00EB18FC" w:rsidRPr="00EB18FC">
        <w:rPr>
          <w:sz w:val="32"/>
          <w:szCs w:val="32"/>
        </w:rPr>
        <w:t xml:space="preserve"> Se ci fossero errori e spostamenti vi chiediamo di farlo prima possibile e </w:t>
      </w:r>
      <w:r w:rsidR="00EB18FC" w:rsidRPr="00EB18FC">
        <w:rPr>
          <w:b/>
          <w:bCs/>
          <w:color w:val="FF0000"/>
          <w:sz w:val="32"/>
          <w:szCs w:val="32"/>
        </w:rPr>
        <w:t xml:space="preserve">non oltre il </w:t>
      </w:r>
      <w:r w:rsidR="00EB18FC" w:rsidRPr="00EB18FC">
        <w:rPr>
          <w:b/>
          <w:bCs/>
          <w:color w:val="FF0000"/>
          <w:sz w:val="32"/>
          <w:szCs w:val="32"/>
        </w:rPr>
        <w:t>31 Marzo</w:t>
      </w:r>
      <w:r>
        <w:rPr>
          <w:sz w:val="32"/>
          <w:szCs w:val="32"/>
        </w:rPr>
        <w:t>, data chiusura iscrizioni.</w:t>
      </w:r>
    </w:p>
    <w:p w14:paraId="6A0FE104" w14:textId="77777777" w:rsidR="00E7399B" w:rsidRDefault="00E7399B">
      <w:pPr>
        <w:rPr>
          <w:sz w:val="32"/>
          <w:szCs w:val="32"/>
        </w:rPr>
      </w:pPr>
    </w:p>
    <w:p w14:paraId="19F939BA" w14:textId="1A58F8BC" w:rsidR="00EB18FC" w:rsidRPr="00DA7C46" w:rsidRDefault="00EB18FC" w:rsidP="00EB18FC">
      <w:pPr>
        <w:jc w:val="center"/>
        <w:rPr>
          <w:sz w:val="52"/>
          <w:szCs w:val="52"/>
        </w:rPr>
      </w:pPr>
      <w:r w:rsidRPr="00DA7C46">
        <w:rPr>
          <w:sz w:val="52"/>
          <w:szCs w:val="52"/>
        </w:rPr>
        <w:t>CHECK IN</w:t>
      </w:r>
    </w:p>
    <w:p w14:paraId="3A64818D" w14:textId="6039522A" w:rsidR="00893C2B" w:rsidRPr="00E7399B" w:rsidRDefault="00893C2B" w:rsidP="00893C2B">
      <w:pPr>
        <w:jc w:val="both"/>
        <w:rPr>
          <w:b/>
          <w:bCs/>
          <w:sz w:val="32"/>
          <w:szCs w:val="32"/>
        </w:rPr>
      </w:pPr>
      <w:r w:rsidRPr="00E7399B">
        <w:rPr>
          <w:b/>
          <w:bCs/>
          <w:sz w:val="32"/>
          <w:szCs w:val="32"/>
          <w:u w:val="single"/>
        </w:rPr>
        <w:t>ORARI DI APERTURA CHECK IN:</w:t>
      </w:r>
      <w:r w:rsidRPr="00E7399B">
        <w:rPr>
          <w:b/>
          <w:bCs/>
          <w:color w:val="FF0000"/>
          <w:sz w:val="32"/>
          <w:szCs w:val="32"/>
          <w:u w:val="single"/>
        </w:rPr>
        <w:t xml:space="preserve"> </w:t>
      </w:r>
      <w:r w:rsidRPr="00E7399B">
        <w:rPr>
          <w:b/>
          <w:bCs/>
          <w:color w:val="FF0000"/>
          <w:sz w:val="32"/>
          <w:szCs w:val="32"/>
          <w:u w:val="single"/>
        </w:rPr>
        <w:t xml:space="preserve">Sabato 13 Aprile 2024 </w:t>
      </w:r>
      <w:proofErr w:type="gramStart"/>
      <w:r w:rsidRPr="00E7399B">
        <w:rPr>
          <w:b/>
          <w:bCs/>
          <w:color w:val="FF0000"/>
          <w:sz w:val="32"/>
          <w:szCs w:val="32"/>
          <w:u w:val="single"/>
        </w:rPr>
        <w:t xml:space="preserve">ore </w:t>
      </w:r>
      <w:r w:rsidRPr="00E7399B">
        <w:rPr>
          <w:b/>
          <w:bCs/>
          <w:color w:val="FF0000"/>
          <w:sz w:val="32"/>
          <w:szCs w:val="32"/>
          <w:u w:val="single"/>
        </w:rPr>
        <w:t xml:space="preserve"> 9:00</w:t>
      </w:r>
      <w:proofErr w:type="gramEnd"/>
      <w:r w:rsidRPr="00E7399B">
        <w:rPr>
          <w:b/>
          <w:bCs/>
          <w:color w:val="FF0000"/>
          <w:sz w:val="32"/>
          <w:szCs w:val="32"/>
          <w:u w:val="single"/>
        </w:rPr>
        <w:t xml:space="preserve"> in poi</w:t>
      </w:r>
      <w:r w:rsidRPr="00E7399B">
        <w:rPr>
          <w:b/>
          <w:bCs/>
          <w:color w:val="FF0000"/>
          <w:sz w:val="32"/>
          <w:szCs w:val="32"/>
        </w:rPr>
        <w:t xml:space="preserve"> </w:t>
      </w:r>
    </w:p>
    <w:p w14:paraId="1D9207C0" w14:textId="0CC34616" w:rsidR="00EB18FC" w:rsidRDefault="00EB18FC" w:rsidP="00893C2B">
      <w:pPr>
        <w:jc w:val="both"/>
        <w:rPr>
          <w:sz w:val="32"/>
          <w:szCs w:val="32"/>
        </w:rPr>
      </w:pPr>
      <w:r w:rsidRPr="00EB18FC">
        <w:rPr>
          <w:sz w:val="32"/>
          <w:szCs w:val="32"/>
        </w:rPr>
        <w:t xml:space="preserve">I coach di ogni squadra dovranno presentarsi al Check in subito all'ingresso per consegnare la propria documentazione. Le operazioni di check in devono essere espletate da una sola persona per tutta la squadra. </w:t>
      </w:r>
    </w:p>
    <w:p w14:paraId="57028D40" w14:textId="33955535" w:rsidR="00893C2B" w:rsidRDefault="00893C2B" w:rsidP="00893C2B">
      <w:pPr>
        <w:jc w:val="both"/>
        <w:rPr>
          <w:sz w:val="32"/>
          <w:szCs w:val="32"/>
        </w:rPr>
      </w:pPr>
      <w:r>
        <w:rPr>
          <w:sz w:val="32"/>
          <w:szCs w:val="32"/>
        </w:rPr>
        <w:t>Al check in saranno consegnati i pass per gli allenatori/accompagnatori.</w:t>
      </w:r>
    </w:p>
    <w:p w14:paraId="351AC724" w14:textId="77777777" w:rsidR="00E7399B" w:rsidRDefault="00E7399B" w:rsidP="00893C2B">
      <w:pPr>
        <w:jc w:val="both"/>
        <w:rPr>
          <w:sz w:val="32"/>
          <w:szCs w:val="32"/>
        </w:rPr>
      </w:pPr>
    </w:p>
    <w:p w14:paraId="3626E16F" w14:textId="2A221725" w:rsidR="00EB18FC" w:rsidRPr="00893C2B" w:rsidRDefault="00893C2B" w:rsidP="00893C2B">
      <w:pPr>
        <w:jc w:val="both"/>
        <w:rPr>
          <w:sz w:val="52"/>
          <w:szCs w:val="52"/>
          <w:u w:val="single"/>
        </w:rPr>
      </w:pPr>
      <w:r w:rsidRPr="00893C2B">
        <w:rPr>
          <w:sz w:val="52"/>
          <w:szCs w:val="52"/>
          <w:u w:val="single"/>
        </w:rPr>
        <w:t>DOCUMENTI DA CONSEGNARE AL</w:t>
      </w:r>
      <w:r w:rsidR="00EB18FC" w:rsidRPr="00893C2B">
        <w:rPr>
          <w:sz w:val="52"/>
          <w:szCs w:val="52"/>
          <w:u w:val="single"/>
        </w:rPr>
        <w:t xml:space="preserve"> CHECK IN</w:t>
      </w:r>
    </w:p>
    <w:p w14:paraId="6046AC1D" w14:textId="5F567130" w:rsidR="00EB18FC" w:rsidRDefault="00EB18FC" w:rsidP="00E7399B">
      <w:pPr>
        <w:jc w:val="both"/>
        <w:rPr>
          <w:sz w:val="32"/>
          <w:szCs w:val="32"/>
        </w:rPr>
      </w:pPr>
      <w:r w:rsidRPr="00EB18FC">
        <w:rPr>
          <w:sz w:val="32"/>
          <w:szCs w:val="32"/>
        </w:rPr>
        <w:t>-</w:t>
      </w:r>
      <w:r w:rsidR="00E7399B">
        <w:rPr>
          <w:sz w:val="32"/>
          <w:szCs w:val="32"/>
        </w:rPr>
        <w:t xml:space="preserve"> </w:t>
      </w:r>
      <w:r w:rsidRPr="00EB18FC">
        <w:rPr>
          <w:sz w:val="32"/>
          <w:szCs w:val="32"/>
        </w:rPr>
        <w:t xml:space="preserve">Modulo iscrizione in originale con timbro e firma del presidente inviato precedentemente </w:t>
      </w:r>
    </w:p>
    <w:p w14:paraId="1847CA25" w14:textId="124138B9" w:rsidR="00EB18FC" w:rsidRDefault="00EB18FC" w:rsidP="00E7399B">
      <w:pPr>
        <w:jc w:val="both"/>
        <w:rPr>
          <w:sz w:val="32"/>
          <w:szCs w:val="32"/>
        </w:rPr>
      </w:pPr>
      <w:r w:rsidRPr="00EB18FC">
        <w:rPr>
          <w:sz w:val="32"/>
          <w:szCs w:val="32"/>
        </w:rPr>
        <w:t>-</w:t>
      </w:r>
      <w:r w:rsidR="00E7399B">
        <w:rPr>
          <w:sz w:val="32"/>
          <w:szCs w:val="32"/>
        </w:rPr>
        <w:t xml:space="preserve"> </w:t>
      </w:r>
      <w:r w:rsidRPr="00EB18FC">
        <w:rPr>
          <w:sz w:val="32"/>
          <w:szCs w:val="32"/>
        </w:rPr>
        <w:t xml:space="preserve">Lista di atleti in gara con timbro e firma del presidente (nome, cognome, codice fiscale e numero di tessera </w:t>
      </w:r>
      <w:proofErr w:type="spellStart"/>
      <w:r w:rsidRPr="00EB18FC">
        <w:rPr>
          <w:sz w:val="32"/>
          <w:szCs w:val="32"/>
        </w:rPr>
        <w:t>csen</w:t>
      </w:r>
      <w:proofErr w:type="spellEnd"/>
      <w:r w:rsidRPr="00EB18FC">
        <w:rPr>
          <w:sz w:val="32"/>
          <w:szCs w:val="32"/>
        </w:rPr>
        <w:t>)</w:t>
      </w:r>
    </w:p>
    <w:p w14:paraId="380C4FE0" w14:textId="454EA372" w:rsidR="00EB18FC" w:rsidRDefault="00EB18FC" w:rsidP="00E7399B">
      <w:pPr>
        <w:jc w:val="both"/>
        <w:rPr>
          <w:sz w:val="32"/>
          <w:szCs w:val="32"/>
        </w:rPr>
      </w:pPr>
      <w:r>
        <w:rPr>
          <w:sz w:val="32"/>
          <w:szCs w:val="32"/>
        </w:rPr>
        <w:t xml:space="preserve">- copia attestazione pagamento bonifico intestato </w:t>
      </w:r>
      <w:proofErr w:type="gramStart"/>
      <w:r>
        <w:rPr>
          <w:sz w:val="32"/>
          <w:szCs w:val="32"/>
        </w:rPr>
        <w:t>ad</w:t>
      </w:r>
      <w:proofErr w:type="gramEnd"/>
      <w:r>
        <w:rPr>
          <w:sz w:val="32"/>
          <w:szCs w:val="32"/>
        </w:rPr>
        <w:t xml:space="preserve"> CSEN REGIONALE TOSCANA </w:t>
      </w:r>
    </w:p>
    <w:p w14:paraId="4DB57281" w14:textId="7C451296" w:rsidR="00E7399B" w:rsidRDefault="00E7399B" w:rsidP="00E7399B">
      <w:pPr>
        <w:jc w:val="both"/>
        <w:rPr>
          <w:sz w:val="32"/>
          <w:szCs w:val="32"/>
        </w:rPr>
      </w:pPr>
      <w:r>
        <w:rPr>
          <w:sz w:val="32"/>
          <w:szCs w:val="32"/>
        </w:rPr>
        <w:t>- Allegato A: Comunicazione certificazione medica sportiva tesserati partecipanti in carta intestata dell’associazione.</w:t>
      </w:r>
    </w:p>
    <w:p w14:paraId="36BDB43E" w14:textId="02245C5F" w:rsidR="00E7399B" w:rsidRDefault="00E7399B" w:rsidP="00E7399B">
      <w:pPr>
        <w:jc w:val="both"/>
        <w:rPr>
          <w:sz w:val="32"/>
          <w:szCs w:val="32"/>
        </w:rPr>
      </w:pPr>
      <w:r>
        <w:rPr>
          <w:sz w:val="32"/>
          <w:szCs w:val="32"/>
        </w:rPr>
        <w:t>- Allegato B: Liberatoria attrezzature e responsabilità</w:t>
      </w:r>
    </w:p>
    <w:p w14:paraId="1CFC5573" w14:textId="576251A3" w:rsidR="00E7399B" w:rsidRDefault="00E7399B" w:rsidP="00E7399B">
      <w:pPr>
        <w:jc w:val="both"/>
        <w:rPr>
          <w:sz w:val="32"/>
          <w:szCs w:val="32"/>
        </w:rPr>
      </w:pPr>
      <w:r>
        <w:rPr>
          <w:sz w:val="32"/>
          <w:szCs w:val="32"/>
        </w:rPr>
        <w:t>- Allegato C: liberatoria per l’utilizzo delle immagini.</w:t>
      </w:r>
    </w:p>
    <w:p w14:paraId="25020224" w14:textId="4618D324" w:rsidR="00E7399B" w:rsidRPr="00DA7C46" w:rsidRDefault="00156988" w:rsidP="00E7399B">
      <w:pPr>
        <w:jc w:val="center"/>
        <w:rPr>
          <w:sz w:val="52"/>
          <w:szCs w:val="52"/>
        </w:rPr>
      </w:pPr>
      <w:r w:rsidRPr="00DA7C46">
        <w:rPr>
          <w:sz w:val="52"/>
          <w:szCs w:val="52"/>
        </w:rPr>
        <w:lastRenderedPageBreak/>
        <w:t>INGRESSO</w:t>
      </w:r>
    </w:p>
    <w:p w14:paraId="746C11D8" w14:textId="70A0AFA7" w:rsidR="00156988" w:rsidRDefault="00156988" w:rsidP="00156988">
      <w:pPr>
        <w:jc w:val="both"/>
        <w:rPr>
          <w:sz w:val="32"/>
          <w:szCs w:val="32"/>
        </w:rPr>
      </w:pPr>
      <w:r>
        <w:rPr>
          <w:sz w:val="32"/>
          <w:szCs w:val="32"/>
        </w:rPr>
        <w:t>Quota di ingresso</w:t>
      </w:r>
      <w:r w:rsidR="00E7399B">
        <w:rPr>
          <w:sz w:val="32"/>
          <w:szCs w:val="32"/>
        </w:rPr>
        <w:t xml:space="preserve"> = 5</w:t>
      </w:r>
      <w:proofErr w:type="gramStart"/>
      <w:r w:rsidR="00E7399B">
        <w:rPr>
          <w:sz w:val="32"/>
          <w:szCs w:val="32"/>
        </w:rPr>
        <w:t>€ ,</w:t>
      </w:r>
      <w:proofErr w:type="gramEnd"/>
      <w:r w:rsidR="00E7399B">
        <w:rPr>
          <w:sz w:val="32"/>
          <w:szCs w:val="32"/>
        </w:rPr>
        <w:t xml:space="preserve"> sotto i 10 anni ingresso gratuito </w:t>
      </w:r>
    </w:p>
    <w:p w14:paraId="446795EA" w14:textId="5A9A81A2" w:rsidR="00E7399B" w:rsidRDefault="00156988" w:rsidP="00156988">
      <w:pPr>
        <w:jc w:val="both"/>
        <w:rPr>
          <w:sz w:val="32"/>
          <w:szCs w:val="32"/>
        </w:rPr>
      </w:pPr>
      <w:r w:rsidRPr="00EB18FC">
        <w:rPr>
          <w:sz w:val="32"/>
          <w:szCs w:val="32"/>
        </w:rPr>
        <w:t>Non è previsto l'acquisto del biglietto il giorno stesso della gara.</w:t>
      </w:r>
    </w:p>
    <w:p w14:paraId="6510FBFE" w14:textId="1A18CC70" w:rsidR="00EB18FC" w:rsidRDefault="00EB18FC" w:rsidP="00156988">
      <w:pPr>
        <w:jc w:val="both"/>
        <w:rPr>
          <w:sz w:val="32"/>
          <w:szCs w:val="32"/>
        </w:rPr>
      </w:pPr>
      <w:r w:rsidRPr="00E7399B">
        <w:rPr>
          <w:sz w:val="32"/>
          <w:szCs w:val="32"/>
          <w:u w:val="single"/>
        </w:rPr>
        <w:t>PER TUTTI I COACH</w:t>
      </w:r>
      <w:r w:rsidRPr="00EB18FC">
        <w:rPr>
          <w:sz w:val="32"/>
          <w:szCs w:val="32"/>
        </w:rPr>
        <w:t xml:space="preserve">: </w:t>
      </w:r>
    </w:p>
    <w:p w14:paraId="42AFB82E" w14:textId="32B6C87D" w:rsidR="00E7399B" w:rsidRDefault="00EB18FC" w:rsidP="00156988">
      <w:pPr>
        <w:jc w:val="both"/>
        <w:rPr>
          <w:sz w:val="32"/>
          <w:szCs w:val="32"/>
        </w:rPr>
      </w:pPr>
      <w:r w:rsidRPr="00EB18FC">
        <w:rPr>
          <w:sz w:val="32"/>
          <w:szCs w:val="32"/>
        </w:rPr>
        <w:t>Per il pubblico</w:t>
      </w:r>
      <w:r w:rsidR="00E7399B">
        <w:rPr>
          <w:sz w:val="32"/>
          <w:szCs w:val="32"/>
        </w:rPr>
        <w:t xml:space="preserve"> </w:t>
      </w:r>
      <w:r w:rsidRPr="00EB18FC">
        <w:rPr>
          <w:sz w:val="32"/>
          <w:szCs w:val="32"/>
        </w:rPr>
        <w:t>consegnare il denaro preciso, raccolto anticipatamente, dei posti prenotati (in caso qualcuno rinunciasse all'ultimo minuto non pagherà il biglietto anche se prenotato</w:t>
      </w:r>
      <w:proofErr w:type="gramStart"/>
      <w:r w:rsidRPr="00EB18FC">
        <w:rPr>
          <w:sz w:val="32"/>
          <w:szCs w:val="32"/>
        </w:rPr>
        <w:t xml:space="preserve">) </w:t>
      </w:r>
      <w:r w:rsidR="00E7399B">
        <w:rPr>
          <w:sz w:val="32"/>
          <w:szCs w:val="32"/>
        </w:rPr>
        <w:t>.</w:t>
      </w:r>
      <w:proofErr w:type="gramEnd"/>
    </w:p>
    <w:p w14:paraId="1E8D37C1" w14:textId="514FE2C8" w:rsidR="00E7399B" w:rsidRDefault="00E7399B" w:rsidP="00156988">
      <w:pPr>
        <w:jc w:val="both"/>
        <w:rPr>
          <w:sz w:val="32"/>
          <w:szCs w:val="32"/>
        </w:rPr>
      </w:pPr>
      <w:r>
        <w:rPr>
          <w:sz w:val="32"/>
          <w:szCs w:val="32"/>
        </w:rPr>
        <w:t xml:space="preserve">Inviare </w:t>
      </w:r>
      <w:r w:rsidR="00156988">
        <w:rPr>
          <w:sz w:val="32"/>
          <w:szCs w:val="32"/>
        </w:rPr>
        <w:t xml:space="preserve">per email a </w:t>
      </w:r>
      <w:hyperlink r:id="rId6" w:history="1">
        <w:r w:rsidR="00156988" w:rsidRPr="00E24390">
          <w:rPr>
            <w:rStyle w:val="Collegamentoipertestuale"/>
            <w:sz w:val="32"/>
            <w:szCs w:val="32"/>
          </w:rPr>
          <w:t>csentoscana@gmail.com</w:t>
        </w:r>
      </w:hyperlink>
      <w:r w:rsidR="00156988">
        <w:rPr>
          <w:sz w:val="32"/>
          <w:szCs w:val="32"/>
        </w:rPr>
        <w:t xml:space="preserve"> importo delle prenotazioni dei biglietti specificando in oggetto “Prenotazione biglietti n. – Nome ASD “</w:t>
      </w:r>
    </w:p>
    <w:p w14:paraId="51971274" w14:textId="77777777" w:rsidR="00E7399B" w:rsidRPr="00E7399B" w:rsidRDefault="00EB18FC" w:rsidP="00156988">
      <w:pPr>
        <w:jc w:val="both"/>
        <w:rPr>
          <w:sz w:val="32"/>
          <w:szCs w:val="32"/>
          <w:u w:val="single"/>
        </w:rPr>
      </w:pPr>
      <w:r w:rsidRPr="00E7399B">
        <w:rPr>
          <w:sz w:val="32"/>
          <w:szCs w:val="32"/>
          <w:u w:val="single"/>
        </w:rPr>
        <w:t xml:space="preserve">SPETTATORI </w:t>
      </w:r>
    </w:p>
    <w:p w14:paraId="43A07EFE" w14:textId="77777777" w:rsidR="00156988" w:rsidRDefault="00EB18FC" w:rsidP="00156988">
      <w:pPr>
        <w:jc w:val="both"/>
        <w:rPr>
          <w:sz w:val="32"/>
          <w:szCs w:val="32"/>
        </w:rPr>
      </w:pPr>
      <w:r w:rsidRPr="00EB18FC">
        <w:rPr>
          <w:sz w:val="32"/>
          <w:szCs w:val="32"/>
        </w:rPr>
        <w:t xml:space="preserve">Gli accompagnatori e il pubblico possono prenotare l'ingresso alla gara per lo slot del proprio atleta entro e non oltre il </w:t>
      </w:r>
      <w:r w:rsidR="00E7399B">
        <w:rPr>
          <w:sz w:val="32"/>
          <w:szCs w:val="32"/>
        </w:rPr>
        <w:t>31 Marzo 2024</w:t>
      </w:r>
      <w:r w:rsidRPr="00EB18FC">
        <w:rPr>
          <w:sz w:val="32"/>
          <w:szCs w:val="32"/>
        </w:rPr>
        <w:t xml:space="preserve"> tramite i propri coach. (massimo 4 spettatori per atleta, in caso richieste superiori contattate l'organizzazione) Il coach di ogni squadra: </w:t>
      </w:r>
    </w:p>
    <w:p w14:paraId="211EDF27" w14:textId="4E815B1D" w:rsidR="00156988" w:rsidRDefault="00EB18FC" w:rsidP="00156988">
      <w:pPr>
        <w:jc w:val="both"/>
        <w:rPr>
          <w:sz w:val="32"/>
          <w:szCs w:val="32"/>
        </w:rPr>
      </w:pPr>
      <w:r w:rsidRPr="00EB18FC">
        <w:rPr>
          <w:sz w:val="32"/>
          <w:szCs w:val="32"/>
        </w:rPr>
        <w:t>-</w:t>
      </w:r>
      <w:r w:rsidR="00156988">
        <w:rPr>
          <w:sz w:val="32"/>
          <w:szCs w:val="32"/>
        </w:rPr>
        <w:t xml:space="preserve"> </w:t>
      </w:r>
      <w:r w:rsidRPr="00EB18FC">
        <w:rPr>
          <w:sz w:val="32"/>
          <w:szCs w:val="32"/>
        </w:rPr>
        <w:t>avvertirà l'organizzazione della gara del numero di pubblico</w:t>
      </w:r>
      <w:r w:rsidR="00156988">
        <w:rPr>
          <w:sz w:val="32"/>
          <w:szCs w:val="32"/>
        </w:rPr>
        <w:t xml:space="preserve"> </w:t>
      </w:r>
      <w:r w:rsidR="00DA7C46">
        <w:rPr>
          <w:sz w:val="32"/>
          <w:szCs w:val="32"/>
        </w:rPr>
        <w:t>e degli</w:t>
      </w:r>
      <w:r w:rsidR="00156988">
        <w:rPr>
          <w:sz w:val="32"/>
          <w:szCs w:val="32"/>
        </w:rPr>
        <w:t xml:space="preserve"> </w:t>
      </w:r>
      <w:r w:rsidRPr="00EB18FC">
        <w:rPr>
          <w:sz w:val="32"/>
          <w:szCs w:val="32"/>
        </w:rPr>
        <w:t xml:space="preserve">accompagnatori per ogni atleta, </w:t>
      </w:r>
    </w:p>
    <w:p w14:paraId="5E13A53C" w14:textId="413995EE" w:rsidR="00156988" w:rsidRDefault="00EB18FC" w:rsidP="00156988">
      <w:pPr>
        <w:jc w:val="both"/>
        <w:rPr>
          <w:sz w:val="32"/>
          <w:szCs w:val="32"/>
        </w:rPr>
      </w:pPr>
      <w:r w:rsidRPr="00EB18FC">
        <w:rPr>
          <w:sz w:val="32"/>
          <w:szCs w:val="32"/>
        </w:rPr>
        <w:t>-</w:t>
      </w:r>
      <w:r w:rsidR="00156988">
        <w:rPr>
          <w:sz w:val="32"/>
          <w:szCs w:val="32"/>
        </w:rPr>
        <w:t xml:space="preserve"> </w:t>
      </w:r>
      <w:proofErr w:type="spellStart"/>
      <w:r w:rsidRPr="00EB18FC">
        <w:rPr>
          <w:sz w:val="32"/>
          <w:szCs w:val="32"/>
        </w:rPr>
        <w:t>fara'</w:t>
      </w:r>
      <w:proofErr w:type="spellEnd"/>
      <w:r w:rsidRPr="00EB18FC">
        <w:rPr>
          <w:sz w:val="32"/>
          <w:szCs w:val="32"/>
        </w:rPr>
        <w:t xml:space="preserve"> un LISTA con nome e cognome degli atleti e numero di persone per ognuno, </w:t>
      </w:r>
    </w:p>
    <w:p w14:paraId="31DA9947" w14:textId="77777777" w:rsidR="00156988" w:rsidRDefault="00EB18FC" w:rsidP="00156988">
      <w:pPr>
        <w:jc w:val="both"/>
        <w:rPr>
          <w:sz w:val="32"/>
          <w:szCs w:val="32"/>
        </w:rPr>
      </w:pPr>
      <w:r w:rsidRPr="00EB18FC">
        <w:rPr>
          <w:sz w:val="32"/>
          <w:szCs w:val="32"/>
        </w:rPr>
        <w:t>-</w:t>
      </w:r>
      <w:r w:rsidR="00156988">
        <w:rPr>
          <w:sz w:val="32"/>
          <w:szCs w:val="32"/>
        </w:rPr>
        <w:t xml:space="preserve"> </w:t>
      </w:r>
      <w:r w:rsidRPr="00EB18FC">
        <w:rPr>
          <w:sz w:val="32"/>
          <w:szCs w:val="32"/>
        </w:rPr>
        <w:t xml:space="preserve">raccoglierà le quote precise e le consegnerà direttamente al check in prima dell'inizio della gara. Il pubblico potrà entrare in palestra nella propria fascia oraria prevista solo dopo che il coach avrà completato il check in e il pagamento. In caso il pubblico volesse rimanere anche in ulteriori slot oltre a quella del proprio atleta può farlo a meno che non ci sia troppo affollamento. Al momento dell'ingresso il pubblico dovrà dire il nome del proprio atleta. </w:t>
      </w:r>
    </w:p>
    <w:p w14:paraId="2C64FBA0" w14:textId="77777777" w:rsidR="00156988" w:rsidRDefault="00EB18FC" w:rsidP="00156988">
      <w:pPr>
        <w:jc w:val="both"/>
        <w:rPr>
          <w:sz w:val="32"/>
          <w:szCs w:val="32"/>
        </w:rPr>
      </w:pPr>
      <w:r w:rsidRPr="00EB18FC">
        <w:rPr>
          <w:sz w:val="32"/>
          <w:szCs w:val="32"/>
        </w:rPr>
        <w:t xml:space="preserve">Gli accompagnatori e il pubblico non potranno accedere agli spogliatoi. </w:t>
      </w:r>
    </w:p>
    <w:p w14:paraId="17A2C746" w14:textId="77777777" w:rsidR="00156988" w:rsidRDefault="00156988">
      <w:pPr>
        <w:rPr>
          <w:sz w:val="32"/>
          <w:szCs w:val="32"/>
        </w:rPr>
      </w:pPr>
    </w:p>
    <w:p w14:paraId="790E1414" w14:textId="4168DE20" w:rsidR="00156988" w:rsidRPr="00DA7C46" w:rsidRDefault="00EB18FC" w:rsidP="00156988">
      <w:pPr>
        <w:jc w:val="center"/>
        <w:rPr>
          <w:sz w:val="52"/>
          <w:szCs w:val="52"/>
        </w:rPr>
      </w:pPr>
      <w:r w:rsidRPr="00DA7C46">
        <w:rPr>
          <w:sz w:val="52"/>
          <w:szCs w:val="52"/>
        </w:rPr>
        <w:lastRenderedPageBreak/>
        <w:t>COACH E SPOGLIATOI</w:t>
      </w:r>
    </w:p>
    <w:p w14:paraId="0E369DFB" w14:textId="77777777" w:rsidR="00156988" w:rsidRDefault="00EB18FC" w:rsidP="00156988">
      <w:pPr>
        <w:jc w:val="both"/>
        <w:rPr>
          <w:sz w:val="32"/>
          <w:szCs w:val="32"/>
        </w:rPr>
      </w:pPr>
      <w:r w:rsidRPr="00EB18FC">
        <w:rPr>
          <w:sz w:val="32"/>
          <w:szCs w:val="32"/>
        </w:rPr>
        <w:t xml:space="preserve"> Solo il pass Allenatore/coach dà accesso agli spogliatoi. Al check in sarà consegnato alla squadra un pass gratuito ogni 3 atleti iscritti. Se si necessita di avere più pass per la squadra è necessario richiederlo direttamente agli organizzatori. </w:t>
      </w:r>
    </w:p>
    <w:p w14:paraId="10376FAB" w14:textId="77777777" w:rsidR="00156988" w:rsidRDefault="00EB18FC" w:rsidP="00156988">
      <w:pPr>
        <w:jc w:val="both"/>
        <w:rPr>
          <w:sz w:val="32"/>
          <w:szCs w:val="32"/>
        </w:rPr>
      </w:pPr>
      <w:r w:rsidRPr="00EB18FC">
        <w:rPr>
          <w:sz w:val="32"/>
          <w:szCs w:val="32"/>
        </w:rPr>
        <w:t xml:space="preserve">Gli atleti e gli allenatori in possesso di pass potranno accedere gratuitamente alla palestra. Le aree di riscaldamento e preparazione sono a disposizione degli atleti per truccarsi, scaldarsi prima </w:t>
      </w:r>
      <w:proofErr w:type="gramStart"/>
      <w:r w:rsidRPr="00EB18FC">
        <w:rPr>
          <w:sz w:val="32"/>
          <w:szCs w:val="32"/>
        </w:rPr>
        <w:t>della performances</w:t>
      </w:r>
      <w:proofErr w:type="gramEnd"/>
      <w:r w:rsidRPr="00EB18FC">
        <w:rPr>
          <w:sz w:val="32"/>
          <w:szCs w:val="32"/>
        </w:rPr>
        <w:t xml:space="preserve">. </w:t>
      </w:r>
    </w:p>
    <w:p w14:paraId="2170B20B" w14:textId="77777777" w:rsidR="00156988" w:rsidRDefault="00EB18FC" w:rsidP="00156988">
      <w:pPr>
        <w:jc w:val="both"/>
        <w:rPr>
          <w:sz w:val="32"/>
          <w:szCs w:val="32"/>
        </w:rPr>
      </w:pPr>
      <w:r w:rsidRPr="00EB18FC">
        <w:rPr>
          <w:sz w:val="32"/>
          <w:szCs w:val="32"/>
        </w:rPr>
        <w:t xml:space="preserve">Si richiede a tutti di cercare di non affollare gli spazi troppo presto e rispettare i tempi di chi si esibisce prima. </w:t>
      </w:r>
      <w:proofErr w:type="gramStart"/>
      <w:r w:rsidRPr="00EB18FC">
        <w:rPr>
          <w:sz w:val="32"/>
          <w:szCs w:val="32"/>
        </w:rPr>
        <w:t>E'</w:t>
      </w:r>
      <w:proofErr w:type="gramEnd"/>
      <w:r w:rsidRPr="00EB18FC">
        <w:rPr>
          <w:sz w:val="32"/>
          <w:szCs w:val="32"/>
        </w:rPr>
        <w:t xml:space="preserve"> molto importante lasciare il proprio spazio pulito e in ordine per chi </w:t>
      </w:r>
      <w:proofErr w:type="spellStart"/>
      <w:r w:rsidRPr="00EB18FC">
        <w:rPr>
          <w:sz w:val="32"/>
          <w:szCs w:val="32"/>
        </w:rPr>
        <w:t>arrivera'</w:t>
      </w:r>
      <w:proofErr w:type="spellEnd"/>
      <w:r w:rsidRPr="00EB18FC">
        <w:rPr>
          <w:sz w:val="32"/>
          <w:szCs w:val="32"/>
        </w:rPr>
        <w:t xml:space="preserve"> nel turno seguente. </w:t>
      </w:r>
    </w:p>
    <w:p w14:paraId="650E415C" w14:textId="494D53FC" w:rsidR="00156988" w:rsidRPr="00DA7C46" w:rsidRDefault="00EB18FC" w:rsidP="004A39A3">
      <w:pPr>
        <w:jc w:val="center"/>
        <w:rPr>
          <w:sz w:val="52"/>
          <w:szCs w:val="52"/>
        </w:rPr>
      </w:pPr>
      <w:r w:rsidRPr="00DA7C46">
        <w:rPr>
          <w:sz w:val="52"/>
          <w:szCs w:val="52"/>
        </w:rPr>
        <w:t>TRACCE MUSICALI</w:t>
      </w:r>
    </w:p>
    <w:p w14:paraId="59E99E02" w14:textId="77777777" w:rsidR="00156988" w:rsidRDefault="00EB18FC">
      <w:pPr>
        <w:rPr>
          <w:sz w:val="32"/>
          <w:szCs w:val="32"/>
        </w:rPr>
      </w:pPr>
      <w:r w:rsidRPr="00EB18FC">
        <w:rPr>
          <w:sz w:val="32"/>
          <w:szCs w:val="32"/>
        </w:rPr>
        <w:t xml:space="preserve">La musica di ogni performance deve essere inviata </w:t>
      </w:r>
      <w:r w:rsidRPr="00156988">
        <w:rPr>
          <w:b/>
          <w:bCs/>
          <w:color w:val="FF0000"/>
          <w:sz w:val="32"/>
          <w:szCs w:val="32"/>
        </w:rPr>
        <w:t xml:space="preserve">ENTRO IL </w:t>
      </w:r>
      <w:r w:rsidR="00156988" w:rsidRPr="00156988">
        <w:rPr>
          <w:b/>
          <w:bCs/>
          <w:color w:val="FF0000"/>
          <w:sz w:val="32"/>
          <w:szCs w:val="32"/>
        </w:rPr>
        <w:t>31 MARZO 2024</w:t>
      </w:r>
      <w:r w:rsidRPr="00156988">
        <w:rPr>
          <w:b/>
          <w:bCs/>
          <w:color w:val="FF0000"/>
          <w:sz w:val="32"/>
          <w:szCs w:val="32"/>
        </w:rPr>
        <w:t xml:space="preserve"> </w:t>
      </w:r>
      <w:r w:rsidRPr="00EB18FC">
        <w:rPr>
          <w:sz w:val="32"/>
          <w:szCs w:val="32"/>
        </w:rPr>
        <w:t xml:space="preserve">all'email </w:t>
      </w:r>
      <w:r w:rsidR="00156988">
        <w:rPr>
          <w:sz w:val="32"/>
          <w:szCs w:val="32"/>
        </w:rPr>
        <w:t>csentoscana</w:t>
      </w:r>
      <w:r w:rsidRPr="00EB18FC">
        <w:rPr>
          <w:sz w:val="32"/>
          <w:szCs w:val="32"/>
        </w:rPr>
        <w:t xml:space="preserve">@gmail.com. </w:t>
      </w:r>
    </w:p>
    <w:p w14:paraId="43135CDA" w14:textId="0D5E2F25" w:rsidR="00156988" w:rsidRDefault="00EB18FC" w:rsidP="00156988">
      <w:pPr>
        <w:jc w:val="both"/>
        <w:rPr>
          <w:sz w:val="32"/>
          <w:szCs w:val="32"/>
        </w:rPr>
      </w:pPr>
      <w:r w:rsidRPr="00EB18FC">
        <w:rPr>
          <w:sz w:val="32"/>
          <w:szCs w:val="32"/>
        </w:rPr>
        <w:t xml:space="preserve">La musica deve essere rinominata (come da regolamento </w:t>
      </w:r>
      <w:proofErr w:type="spellStart"/>
      <w:r w:rsidRPr="00EB18FC">
        <w:rPr>
          <w:sz w:val="32"/>
          <w:szCs w:val="32"/>
        </w:rPr>
        <w:t>csen</w:t>
      </w:r>
      <w:proofErr w:type="spellEnd"/>
      <w:r w:rsidRPr="00EB18FC">
        <w:rPr>
          <w:sz w:val="32"/>
          <w:szCs w:val="32"/>
        </w:rPr>
        <w:t>) con nome, cognome, disciplina, categoria tecnica, eta'</w:t>
      </w:r>
      <w:r w:rsidR="004A39A3">
        <w:rPr>
          <w:sz w:val="32"/>
          <w:szCs w:val="32"/>
        </w:rPr>
        <w:t>.mp3</w:t>
      </w:r>
    </w:p>
    <w:p w14:paraId="5A79B8D3" w14:textId="78558094" w:rsidR="00156988" w:rsidRDefault="00EB18FC" w:rsidP="00156988">
      <w:pPr>
        <w:jc w:val="both"/>
        <w:rPr>
          <w:sz w:val="32"/>
          <w:szCs w:val="32"/>
        </w:rPr>
      </w:pPr>
      <w:r w:rsidRPr="00EB18FC">
        <w:rPr>
          <w:sz w:val="32"/>
          <w:szCs w:val="32"/>
        </w:rPr>
        <w:t>(es chiara_rossi_tessuti_dilettanti2_under18</w:t>
      </w:r>
      <w:r w:rsidR="004A39A3">
        <w:rPr>
          <w:sz w:val="32"/>
          <w:szCs w:val="32"/>
        </w:rPr>
        <w:t>_M40.mp3</w:t>
      </w:r>
      <w:r w:rsidRPr="00EB18FC">
        <w:rPr>
          <w:sz w:val="32"/>
          <w:szCs w:val="32"/>
        </w:rPr>
        <w:t>).</w:t>
      </w:r>
    </w:p>
    <w:p w14:paraId="7EAB0E50" w14:textId="57A2A010" w:rsidR="00156988" w:rsidRDefault="00EB18FC">
      <w:pPr>
        <w:rPr>
          <w:sz w:val="32"/>
          <w:szCs w:val="32"/>
        </w:rPr>
      </w:pPr>
      <w:r w:rsidRPr="00EB18FC">
        <w:rPr>
          <w:sz w:val="32"/>
          <w:szCs w:val="32"/>
        </w:rPr>
        <w:t xml:space="preserve"> </w:t>
      </w:r>
      <w:proofErr w:type="gramStart"/>
      <w:r w:rsidRPr="00EB18FC">
        <w:rPr>
          <w:sz w:val="32"/>
          <w:szCs w:val="32"/>
        </w:rPr>
        <w:t>E'</w:t>
      </w:r>
      <w:proofErr w:type="gramEnd"/>
      <w:r w:rsidRPr="00EB18FC">
        <w:rPr>
          <w:sz w:val="32"/>
          <w:szCs w:val="32"/>
        </w:rPr>
        <w:t xml:space="preserve"> neces</w:t>
      </w:r>
      <w:r w:rsidR="00156988">
        <w:rPr>
          <w:sz w:val="32"/>
          <w:szCs w:val="32"/>
        </w:rPr>
        <w:t>s</w:t>
      </w:r>
      <w:r w:rsidRPr="00EB18FC">
        <w:rPr>
          <w:sz w:val="32"/>
          <w:szCs w:val="32"/>
        </w:rPr>
        <w:t>ario portare con se' il giorno della gara una chiavetta usb con le tracce per qualsiasi guasto con i file audio.</w:t>
      </w:r>
    </w:p>
    <w:p w14:paraId="76B870FF" w14:textId="764F349F" w:rsidR="004A39A3" w:rsidRPr="00DA7C46" w:rsidRDefault="00EB18FC" w:rsidP="004A39A3">
      <w:pPr>
        <w:jc w:val="center"/>
        <w:rPr>
          <w:sz w:val="52"/>
          <w:szCs w:val="52"/>
        </w:rPr>
      </w:pPr>
      <w:r w:rsidRPr="00DA7C46">
        <w:rPr>
          <w:sz w:val="52"/>
          <w:szCs w:val="52"/>
        </w:rPr>
        <w:t>FOTO</w:t>
      </w:r>
    </w:p>
    <w:p w14:paraId="57DA672E" w14:textId="77777777" w:rsidR="004A39A3" w:rsidRDefault="00EB18FC">
      <w:pPr>
        <w:rPr>
          <w:sz w:val="32"/>
          <w:szCs w:val="32"/>
        </w:rPr>
      </w:pPr>
      <w:proofErr w:type="spellStart"/>
      <w:r w:rsidRPr="00EB18FC">
        <w:rPr>
          <w:sz w:val="32"/>
          <w:szCs w:val="32"/>
        </w:rPr>
        <w:t>Sara'</w:t>
      </w:r>
      <w:proofErr w:type="spellEnd"/>
      <w:r w:rsidRPr="00EB18FC">
        <w:rPr>
          <w:sz w:val="32"/>
          <w:szCs w:val="32"/>
        </w:rPr>
        <w:t xml:space="preserve"> presente il giorno della gara un fotografo privato per foto e video. Per qualsiasi informazione potete contattarlo direttamente ai seguenti contatti. </w:t>
      </w:r>
    </w:p>
    <w:p w14:paraId="1A6DB47D" w14:textId="77777777" w:rsidR="00DA7C46" w:rsidRDefault="00DA7C46">
      <w:pPr>
        <w:rPr>
          <w:sz w:val="32"/>
          <w:szCs w:val="32"/>
        </w:rPr>
      </w:pPr>
    </w:p>
    <w:p w14:paraId="4490DABE" w14:textId="77777777" w:rsidR="004A39A3" w:rsidRDefault="004A39A3" w:rsidP="004A39A3">
      <w:pPr>
        <w:rPr>
          <w:sz w:val="32"/>
          <w:szCs w:val="32"/>
          <w:u w:val="single"/>
        </w:rPr>
      </w:pPr>
      <w:r w:rsidRPr="004A39A3">
        <w:rPr>
          <w:sz w:val="32"/>
          <w:szCs w:val="32"/>
          <w:u w:val="single"/>
        </w:rPr>
        <w:t>Per info: 331/</w:t>
      </w:r>
      <w:proofErr w:type="gramStart"/>
      <w:r w:rsidRPr="004A39A3">
        <w:rPr>
          <w:sz w:val="32"/>
          <w:szCs w:val="32"/>
          <w:u w:val="single"/>
        </w:rPr>
        <w:t>9641026  Silvia</w:t>
      </w:r>
      <w:proofErr w:type="gramEnd"/>
      <w:r w:rsidRPr="004A39A3">
        <w:rPr>
          <w:sz w:val="32"/>
          <w:szCs w:val="32"/>
          <w:u w:val="single"/>
        </w:rPr>
        <w:t xml:space="preserve"> (segreteria)</w:t>
      </w:r>
    </w:p>
    <w:p w14:paraId="55EEAE89" w14:textId="4A697831" w:rsidR="00DA7C46" w:rsidRPr="00DA7C46" w:rsidRDefault="00DA7C46" w:rsidP="00DA7C46">
      <w:pPr>
        <w:jc w:val="both"/>
        <w:rPr>
          <w:sz w:val="28"/>
          <w:szCs w:val="28"/>
          <w:u w:val="single"/>
        </w:rPr>
      </w:pPr>
      <w:r w:rsidRPr="00DA7C46">
        <w:rPr>
          <w:b/>
          <w:bCs/>
          <w:sz w:val="28"/>
          <w:szCs w:val="28"/>
        </w:rPr>
        <w:t>N.B.:</w:t>
      </w:r>
      <w:r>
        <w:rPr>
          <w:sz w:val="28"/>
          <w:szCs w:val="28"/>
        </w:rPr>
        <w:t xml:space="preserve"> </w:t>
      </w:r>
      <w:r w:rsidRPr="00DA7C46">
        <w:rPr>
          <w:sz w:val="28"/>
          <w:szCs w:val="28"/>
        </w:rPr>
        <w:t xml:space="preserve"> utilizzare il parcheggio nella piazza vicina al negozio di giocattoli o lungo il viale. Non è possibile parcheggiare davanti all'ingresso.</w:t>
      </w:r>
    </w:p>
    <w:sectPr w:rsidR="00DA7C46" w:rsidRPr="00DA7C4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2620BD"/>
    <w:multiLevelType w:val="hybridMultilevel"/>
    <w:tmpl w:val="D3D29CF6"/>
    <w:lvl w:ilvl="0" w:tplc="3A44C77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0772450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C71"/>
    <w:rsid w:val="000E3A38"/>
    <w:rsid w:val="00156988"/>
    <w:rsid w:val="00335C71"/>
    <w:rsid w:val="004A39A3"/>
    <w:rsid w:val="00714ABD"/>
    <w:rsid w:val="00893C2B"/>
    <w:rsid w:val="00DA7C46"/>
    <w:rsid w:val="00E7399B"/>
    <w:rsid w:val="00EB18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619AD"/>
  <w15:chartTrackingRefBased/>
  <w15:docId w15:val="{F7E3B36B-97F2-45F8-87A0-59EECDB60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E3A38"/>
    <w:pPr>
      <w:ind w:left="720"/>
      <w:contextualSpacing/>
    </w:pPr>
  </w:style>
  <w:style w:type="character" w:styleId="Collegamentoipertestuale">
    <w:name w:val="Hyperlink"/>
    <w:basedOn w:val="Carpredefinitoparagrafo"/>
    <w:uiPriority w:val="99"/>
    <w:unhideWhenUsed/>
    <w:rsid w:val="000E3A38"/>
    <w:rPr>
      <w:color w:val="0563C1" w:themeColor="hyperlink"/>
      <w:u w:val="single"/>
    </w:rPr>
  </w:style>
  <w:style w:type="character" w:styleId="Menzionenonrisolta">
    <w:name w:val="Unresolved Mention"/>
    <w:basedOn w:val="Carpredefinitoparagrafo"/>
    <w:uiPriority w:val="99"/>
    <w:semiHidden/>
    <w:unhideWhenUsed/>
    <w:rsid w:val="000E3A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sentoscana@gmail.com" TargetMode="External"/><Relationship Id="rId5" Type="http://schemas.openxmlformats.org/officeDocument/2006/relationships/hyperlink" Target="http://www.csentoscana.com"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4</Pages>
  <Words>830</Words>
  <Characters>4735</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2024-02-19T15:43:00Z</dcterms:created>
  <dcterms:modified xsi:type="dcterms:W3CDTF">2024-02-19T16:48:00Z</dcterms:modified>
</cp:coreProperties>
</file>